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FC684" w14:textId="2723B717" w:rsidR="00826921" w:rsidRDefault="00566AE0">
      <w:r w:rsidRPr="008269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033A3AE" wp14:editId="781B182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559879" cy="1085850"/>
                <wp:effectExtent l="19050" t="19050" r="2222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879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47C46" w14:textId="3701C33B" w:rsidR="00566AE0" w:rsidRDefault="0072073B" w:rsidP="00566AE0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20</w:t>
                            </w:r>
                            <w:r w:rsidR="00566AE0" w:rsidRPr="00CA17DA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566AE0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National Conference of the PCDS </w:t>
                            </w:r>
                          </w:p>
                          <w:p w14:paraId="367050B0" w14:textId="77777777" w:rsidR="00566AE0" w:rsidRPr="0028101A" w:rsidRDefault="00566AE0" w:rsidP="00566AE0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National Conference Centre, Birmingham</w:t>
                            </w:r>
                          </w:p>
                          <w:p w14:paraId="0DD43FD0" w14:textId="4C52429E" w:rsidR="00566AE0" w:rsidRPr="0028101A" w:rsidRDefault="0072073B" w:rsidP="00566AE0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6-7</w:t>
                            </w:r>
                            <w:r w:rsidRPr="0072073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November</w:t>
                            </w:r>
                            <w:r w:rsidR="00566AE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22A0DA2B" w14:textId="77777777" w:rsidR="00566AE0" w:rsidRPr="00264904" w:rsidRDefault="00566AE0" w:rsidP="00566A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FDE61AA" w14:textId="77777777" w:rsidR="00566AE0" w:rsidRDefault="00566AE0" w:rsidP="00566AE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1557984" w14:textId="77777777" w:rsidR="00566AE0" w:rsidRPr="00264904" w:rsidRDefault="00566AE0" w:rsidP="00566AE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3A3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pt;width:437.8pt;height:85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" strokecolor="#0070c0" strokeweight="2.25pt">
                <v:textbox>
                  <w:txbxContent>
                    <w:p w14:paraId="17947C46" w14:textId="3701C33B" w:rsidR="00566AE0" w:rsidRDefault="0072073B" w:rsidP="00566AE0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20</w:t>
                      </w:r>
                      <w:r w:rsidR="00566AE0" w:rsidRPr="00CA17DA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566AE0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National Conference of the PCDS </w:t>
                      </w:r>
                    </w:p>
                    <w:p w14:paraId="367050B0" w14:textId="77777777" w:rsidR="00566AE0" w:rsidRPr="0028101A" w:rsidRDefault="00566AE0" w:rsidP="00566AE0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National Conference Centre, Birmingham</w:t>
                      </w:r>
                    </w:p>
                    <w:p w14:paraId="0DD43FD0" w14:textId="4C52429E" w:rsidR="00566AE0" w:rsidRPr="0028101A" w:rsidRDefault="0072073B" w:rsidP="00566AE0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6-7</w:t>
                      </w:r>
                      <w:r w:rsidRPr="0072073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November</w:t>
                      </w:r>
                      <w:r w:rsidR="00566AE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202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4</w:t>
                      </w:r>
                    </w:p>
                    <w:p w14:paraId="22A0DA2B" w14:textId="77777777" w:rsidR="00566AE0" w:rsidRPr="00264904" w:rsidRDefault="00566AE0" w:rsidP="00566AE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0FDE61AA" w14:textId="77777777" w:rsidR="00566AE0" w:rsidRDefault="00566AE0" w:rsidP="00566AE0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1557984" w14:textId="77777777" w:rsidR="00566AE0" w:rsidRPr="00264904" w:rsidRDefault="00566AE0" w:rsidP="00566AE0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FC685" w14:textId="4CBC5CA4" w:rsidR="00826921" w:rsidRDefault="00826921"/>
    <w:p w14:paraId="39CFC686" w14:textId="77777777" w:rsidR="00826921" w:rsidRDefault="00826921"/>
    <w:p w14:paraId="39CFC68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39CFC688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39CFC689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39CFC68A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  <w:r w:rsidR="007E6407" w:rsidRPr="007E6407">
        <w:rPr>
          <w:noProof/>
          <w:lang w:eastAsia="en-GB"/>
        </w:rPr>
        <w:t xml:space="preserve"> </w:t>
      </w:r>
    </w:p>
    <w:p w14:paraId="39CFC68B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39CFC68C" w14:textId="77777777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39CFC68D" w14:textId="77777777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Additional Stand Area Shell Scheme Components Required on Hire for Duration of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Event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>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276"/>
        <w:gridCol w:w="1275"/>
        <w:gridCol w:w="1418"/>
      </w:tblGrid>
      <w:tr w:rsidR="00F92D06" w:rsidRPr="00826921" w14:paraId="7595FFB9" w14:textId="77777777" w:rsidTr="00EB4B30">
        <w:trPr>
          <w:trHeight w:val="135"/>
        </w:trPr>
        <w:tc>
          <w:tcPr>
            <w:tcW w:w="851" w:type="dxa"/>
            <w:shd w:val="clear" w:color="auto" w:fill="C6D9F1" w:themeFill="text2" w:themeFillTint="33"/>
          </w:tcPr>
          <w:p w14:paraId="1E13476F" w14:textId="77777777" w:rsidR="00F92D06" w:rsidRPr="00F931E6" w:rsidRDefault="00F92D06" w:rsidP="00EB4B30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64A83301" w14:textId="77777777" w:rsidR="00F92D06" w:rsidRPr="00826921" w:rsidRDefault="00F92D06" w:rsidP="00EB4B30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b/>
                <w:sz w:val="24"/>
                <w:szCs w:val="24"/>
              </w:rPr>
              <w:t>Shell Scheme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System – 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3B9AAB8" w14:textId="77777777" w:rsidR="00F92D06" w:rsidRPr="00826921" w:rsidRDefault="00F92D06" w:rsidP="00EB4B30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24D72A44" w14:textId="77777777" w:rsidR="00F92D06" w:rsidRPr="00826921" w:rsidRDefault="00F92D06" w:rsidP="00EB4B30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6D7D28E0" w14:textId="77777777" w:rsidR="00F92D06" w:rsidRPr="00826921" w:rsidRDefault="00F92D06" w:rsidP="00EB4B30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F92D06" w:rsidRPr="00826921" w14:paraId="0E9E2F99" w14:textId="77777777" w:rsidTr="00EB4B30">
        <w:trPr>
          <w:trHeight w:val="343"/>
        </w:trPr>
        <w:tc>
          <w:tcPr>
            <w:tcW w:w="851" w:type="dxa"/>
          </w:tcPr>
          <w:p w14:paraId="16806135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SP</w:t>
            </w:r>
          </w:p>
        </w:tc>
        <w:tc>
          <w:tcPr>
            <w:tcW w:w="4536" w:type="dxa"/>
          </w:tcPr>
          <w:p w14:paraId="561DF19D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m x 1m System Panel </w:t>
            </w:r>
            <w:r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  <w:r>
              <w:rPr>
                <w:rFonts w:ascii="Arial Narrow" w:hAnsi="Arial Narrow" w:cs="Arial"/>
                <w:sz w:val="24"/>
                <w:szCs w:val="24"/>
              </w:rPr>
              <w:t>/Black</w:t>
            </w:r>
          </w:p>
        </w:tc>
        <w:tc>
          <w:tcPr>
            <w:tcW w:w="1276" w:type="dxa"/>
          </w:tcPr>
          <w:p w14:paraId="55CAF930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66C68884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70273D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36B716D7" w14:textId="77777777" w:rsidTr="00EB4B30">
        <w:trPr>
          <w:trHeight w:val="323"/>
        </w:trPr>
        <w:tc>
          <w:tcPr>
            <w:tcW w:w="851" w:type="dxa"/>
          </w:tcPr>
          <w:p w14:paraId="6594AB4A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DS</w:t>
            </w:r>
          </w:p>
        </w:tc>
        <w:tc>
          <w:tcPr>
            <w:tcW w:w="4536" w:type="dxa"/>
          </w:tcPr>
          <w:p w14:paraId="137C2441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m x 1m Door Section - White</w:t>
            </w:r>
          </w:p>
        </w:tc>
        <w:tc>
          <w:tcPr>
            <w:tcW w:w="1276" w:type="dxa"/>
          </w:tcPr>
          <w:p w14:paraId="1C879A72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>
              <w:rPr>
                <w:rFonts w:ascii="Arial Narrow" w:hAnsi="Arial Narrow" w:cs="Arial"/>
                <w:sz w:val="24"/>
                <w:szCs w:val="24"/>
              </w:rPr>
              <w:t>95.00</w:t>
            </w:r>
          </w:p>
        </w:tc>
        <w:tc>
          <w:tcPr>
            <w:tcW w:w="1275" w:type="dxa"/>
          </w:tcPr>
          <w:p w14:paraId="193CD02C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0AE9C5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273F9C66" w14:textId="77777777" w:rsidTr="00EB4B30">
        <w:trPr>
          <w:trHeight w:val="323"/>
        </w:trPr>
        <w:tc>
          <w:tcPr>
            <w:tcW w:w="851" w:type="dxa"/>
          </w:tcPr>
          <w:p w14:paraId="28F3FBA4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CW</w:t>
            </w:r>
          </w:p>
        </w:tc>
        <w:tc>
          <w:tcPr>
            <w:tcW w:w="4536" w:type="dxa"/>
          </w:tcPr>
          <w:p w14:paraId="33098BA2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m x 1</w:t>
            </w:r>
            <w:proofErr w:type="gramStart"/>
            <w:r w:rsidRPr="00826921">
              <w:rPr>
                <w:rFonts w:ascii="Arial Narrow" w:hAnsi="Arial Narrow" w:cs="Arial"/>
                <w:sz w:val="24"/>
                <w:szCs w:val="24"/>
              </w:rPr>
              <w:t>m  Wide</w:t>
            </w:r>
            <w:proofErr w:type="gramEnd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Curtain Wall Section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Wht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Blk</w:t>
            </w:r>
            <w:proofErr w:type="spellEnd"/>
          </w:p>
        </w:tc>
        <w:tc>
          <w:tcPr>
            <w:tcW w:w="1276" w:type="dxa"/>
          </w:tcPr>
          <w:p w14:paraId="103EA384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4E13B460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FBB445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7AA82258" w14:textId="77777777" w:rsidTr="00EB4B30">
        <w:trPr>
          <w:trHeight w:val="343"/>
        </w:trPr>
        <w:tc>
          <w:tcPr>
            <w:tcW w:w="851" w:type="dxa"/>
          </w:tcPr>
          <w:p w14:paraId="4E5FCD05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SW</w:t>
            </w:r>
          </w:p>
        </w:tc>
        <w:tc>
          <w:tcPr>
            <w:tcW w:w="4536" w:type="dxa"/>
          </w:tcPr>
          <w:p w14:paraId="4C491C19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m x 1m </w:t>
            </w:r>
            <w:r>
              <w:rPr>
                <w:rFonts w:ascii="Arial Narrow" w:hAnsi="Arial Narrow" w:cs="Arial"/>
                <w:sz w:val="24"/>
                <w:szCs w:val="24"/>
              </w:rPr>
              <w:t>Solid MDF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Wall Section - White</w:t>
            </w:r>
          </w:p>
        </w:tc>
        <w:tc>
          <w:tcPr>
            <w:tcW w:w="1276" w:type="dxa"/>
          </w:tcPr>
          <w:p w14:paraId="2BC7B869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>
              <w:rPr>
                <w:rFonts w:ascii="Arial Narrow" w:hAnsi="Arial Narrow" w:cs="Arial"/>
                <w:sz w:val="24"/>
                <w:szCs w:val="24"/>
              </w:rPr>
              <w:t>110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27FA5901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35526E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7A573883" w14:textId="77777777" w:rsidTr="00EB4B30">
        <w:trPr>
          <w:trHeight w:val="343"/>
        </w:trPr>
        <w:tc>
          <w:tcPr>
            <w:tcW w:w="851" w:type="dxa"/>
          </w:tcPr>
          <w:p w14:paraId="1F3A88C0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FS</w:t>
            </w:r>
          </w:p>
        </w:tc>
        <w:tc>
          <w:tcPr>
            <w:tcW w:w="4536" w:type="dxa"/>
          </w:tcPr>
          <w:p w14:paraId="239CEE1E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1m (w) x 300mm Flat Shelf </w:t>
            </w:r>
            <w:r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</w:p>
        </w:tc>
        <w:tc>
          <w:tcPr>
            <w:tcW w:w="1276" w:type="dxa"/>
          </w:tcPr>
          <w:p w14:paraId="5667A97F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£37.50</w:t>
            </w:r>
          </w:p>
        </w:tc>
        <w:tc>
          <w:tcPr>
            <w:tcW w:w="1275" w:type="dxa"/>
          </w:tcPr>
          <w:p w14:paraId="61DE5A9B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46D49C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7943859F" w14:textId="77777777" w:rsidTr="00EB4B30">
        <w:trPr>
          <w:trHeight w:val="323"/>
        </w:trPr>
        <w:tc>
          <w:tcPr>
            <w:tcW w:w="851" w:type="dxa"/>
          </w:tcPr>
          <w:p w14:paraId="7F20039B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</w:p>
        </w:tc>
        <w:tc>
          <w:tcPr>
            <w:tcW w:w="4536" w:type="dxa"/>
          </w:tcPr>
          <w:p w14:paraId="0A3741A1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1m (w) x 300mm </w:t>
            </w:r>
            <w:r>
              <w:rPr>
                <w:rFonts w:ascii="Arial Narrow" w:hAnsi="Arial Narrow" w:cs="Arial"/>
                <w:sz w:val="24"/>
                <w:szCs w:val="24"/>
              </w:rPr>
              <w:t>Sloping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Shelf </w:t>
            </w:r>
            <w:r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</w:p>
        </w:tc>
        <w:tc>
          <w:tcPr>
            <w:tcW w:w="1276" w:type="dxa"/>
          </w:tcPr>
          <w:p w14:paraId="04DD7BC2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>
              <w:rPr>
                <w:rFonts w:ascii="Arial Narrow" w:hAnsi="Arial Narrow" w:cs="Arial"/>
                <w:sz w:val="24"/>
                <w:szCs w:val="24"/>
              </w:rPr>
              <w:t>42.50</w:t>
            </w:r>
          </w:p>
        </w:tc>
        <w:tc>
          <w:tcPr>
            <w:tcW w:w="1275" w:type="dxa"/>
          </w:tcPr>
          <w:p w14:paraId="3FE172C8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FD2A10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4E72011C" w14:textId="77777777" w:rsidTr="00EB4B30">
        <w:trPr>
          <w:trHeight w:val="343"/>
        </w:trPr>
        <w:tc>
          <w:tcPr>
            <w:tcW w:w="851" w:type="dxa"/>
          </w:tcPr>
          <w:p w14:paraId="2E6A0E7D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HCH</w:t>
            </w:r>
          </w:p>
        </w:tc>
        <w:tc>
          <w:tcPr>
            <w:tcW w:w="4536" w:type="dxa"/>
          </w:tcPr>
          <w:p w14:paraId="35BA9047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1m (w) Hat &amp; Coat Hanger Section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- Whit</w:t>
            </w:r>
          </w:p>
        </w:tc>
        <w:tc>
          <w:tcPr>
            <w:tcW w:w="1276" w:type="dxa"/>
          </w:tcPr>
          <w:p w14:paraId="513DB67A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5.00</w:t>
            </w:r>
          </w:p>
        </w:tc>
        <w:tc>
          <w:tcPr>
            <w:tcW w:w="1275" w:type="dxa"/>
          </w:tcPr>
          <w:p w14:paraId="478E597C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0BCADB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648C1DE0" w14:textId="77777777" w:rsidTr="00EB4B30">
        <w:trPr>
          <w:trHeight w:val="323"/>
        </w:trPr>
        <w:tc>
          <w:tcPr>
            <w:tcW w:w="851" w:type="dxa"/>
          </w:tcPr>
          <w:p w14:paraId="06A168F1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SP1</w:t>
            </w:r>
          </w:p>
        </w:tc>
        <w:tc>
          <w:tcPr>
            <w:tcW w:w="4536" w:type="dxa"/>
          </w:tcPr>
          <w:p w14:paraId="794389E3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1m (w)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x 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00mm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(h)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Support Panel - White </w:t>
            </w:r>
          </w:p>
        </w:tc>
        <w:tc>
          <w:tcPr>
            <w:tcW w:w="1276" w:type="dxa"/>
          </w:tcPr>
          <w:p w14:paraId="2F0DCD57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£40.00</w:t>
            </w:r>
          </w:p>
        </w:tc>
        <w:tc>
          <w:tcPr>
            <w:tcW w:w="1275" w:type="dxa"/>
          </w:tcPr>
          <w:p w14:paraId="3F8B5075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9A67C7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358EC8AC" w14:textId="77777777" w:rsidTr="00EB4B30">
        <w:trPr>
          <w:trHeight w:val="343"/>
        </w:trPr>
        <w:tc>
          <w:tcPr>
            <w:tcW w:w="851" w:type="dxa"/>
          </w:tcPr>
          <w:p w14:paraId="6E62F962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SP2</w:t>
            </w:r>
          </w:p>
        </w:tc>
        <w:tc>
          <w:tcPr>
            <w:tcW w:w="4536" w:type="dxa"/>
          </w:tcPr>
          <w:p w14:paraId="66060ABA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2m (w)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x 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00mm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(h)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Support Panel - White </w:t>
            </w:r>
          </w:p>
        </w:tc>
        <w:tc>
          <w:tcPr>
            <w:tcW w:w="1276" w:type="dxa"/>
          </w:tcPr>
          <w:p w14:paraId="10D67197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>
              <w:rPr>
                <w:rFonts w:ascii="Arial Narrow" w:hAnsi="Arial Narrow" w:cs="Arial"/>
                <w:sz w:val="24"/>
                <w:szCs w:val="24"/>
              </w:rPr>
              <w:t>80.00</w:t>
            </w:r>
          </w:p>
        </w:tc>
        <w:tc>
          <w:tcPr>
            <w:tcW w:w="1275" w:type="dxa"/>
          </w:tcPr>
          <w:p w14:paraId="0DD0768A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6046F4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0076BBAC" w14:textId="77777777" w:rsidTr="00EB4B30">
        <w:trPr>
          <w:trHeight w:val="343"/>
        </w:trPr>
        <w:tc>
          <w:tcPr>
            <w:tcW w:w="851" w:type="dxa"/>
            <w:shd w:val="clear" w:color="auto" w:fill="C6D9F1" w:themeFill="text2" w:themeFillTint="33"/>
          </w:tcPr>
          <w:p w14:paraId="41B533A5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5F8B0D84" w14:textId="77777777" w:rsidR="00F92D06" w:rsidRPr="00B6724B" w:rsidRDefault="00F92D06" w:rsidP="00EB4B30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6724B">
              <w:rPr>
                <w:rFonts w:ascii="Arial Narrow" w:hAnsi="Arial Narrow" w:cs="Arial"/>
                <w:b/>
                <w:bCs/>
                <w:sz w:val="24"/>
                <w:szCs w:val="24"/>
              </w:rPr>
              <w:t>Floorcovering Services – 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4927337" w14:textId="77777777" w:rsidR="00F92D06" w:rsidRPr="004E70EB" w:rsidRDefault="00F92D06" w:rsidP="00EB4B3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70EB">
              <w:rPr>
                <w:rFonts w:ascii="Arial Narrow" w:hAnsi="Arial Narrow" w:cs="Arial"/>
                <w:b/>
                <w:bCs/>
                <w:sz w:val="24"/>
                <w:szCs w:val="24"/>
              </w:rPr>
              <w:t>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15B0542" w14:textId="77777777" w:rsidR="00F92D06" w:rsidRPr="004E70EB" w:rsidRDefault="00F92D06" w:rsidP="00EB4B3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70EB">
              <w:rPr>
                <w:rFonts w:ascii="Arial Narrow" w:hAnsi="Arial Narrow" w:cs="Arial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0BE58D9F" w14:textId="77777777" w:rsidR="00F92D06" w:rsidRPr="004E70EB" w:rsidRDefault="00F92D06" w:rsidP="00EB4B3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70EB">
              <w:rPr>
                <w:rFonts w:ascii="Arial Narrow" w:hAnsi="Arial Narrow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F92D06" w:rsidRPr="00826921" w14:paraId="53F883CE" w14:textId="77777777" w:rsidTr="00EB4B30">
        <w:trPr>
          <w:trHeight w:val="343"/>
        </w:trPr>
        <w:tc>
          <w:tcPr>
            <w:tcW w:w="851" w:type="dxa"/>
          </w:tcPr>
          <w:p w14:paraId="660A5DB8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CC</w:t>
            </w:r>
          </w:p>
        </w:tc>
        <w:tc>
          <w:tcPr>
            <w:tcW w:w="4536" w:type="dxa"/>
          </w:tcPr>
          <w:p w14:paraId="36BA4A71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Exhibition Cord </w:t>
            </w:r>
            <w:proofErr w:type="gramStart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Carpet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–</w:t>
            </w:r>
            <w:proofErr w:type="gramEnd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Per M²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- Colour TBA</w:t>
            </w:r>
          </w:p>
        </w:tc>
        <w:tc>
          <w:tcPr>
            <w:tcW w:w="1276" w:type="dxa"/>
          </w:tcPr>
          <w:p w14:paraId="23C693E4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£7.50</w:t>
            </w:r>
          </w:p>
        </w:tc>
        <w:tc>
          <w:tcPr>
            <w:tcW w:w="1275" w:type="dxa"/>
          </w:tcPr>
          <w:p w14:paraId="14244635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A61175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651EFFFF" w14:textId="77777777" w:rsidTr="00EB4B30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7FE5488E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HVC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A1D5DCF" w14:textId="77777777" w:rsidR="00F92D06" w:rsidRPr="00826921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Harmony Velour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Carpet – Per M²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- Colour TBA</w:t>
            </w:r>
          </w:p>
        </w:tc>
        <w:tc>
          <w:tcPr>
            <w:tcW w:w="1276" w:type="dxa"/>
          </w:tcPr>
          <w:p w14:paraId="73A4892A" w14:textId="0FB2E7D9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</w:t>
            </w:r>
            <w:r w:rsidR="00B0470F">
              <w:rPr>
                <w:rFonts w:ascii="Arial Narrow" w:hAnsi="Arial Narrow" w:cs="Arial"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sz w:val="24"/>
                <w:szCs w:val="24"/>
              </w:rPr>
              <w:t>.50</w:t>
            </w:r>
          </w:p>
        </w:tc>
        <w:tc>
          <w:tcPr>
            <w:tcW w:w="1275" w:type="dxa"/>
          </w:tcPr>
          <w:p w14:paraId="0A2F0E97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4F73EC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43A05747" w14:textId="77777777" w:rsidTr="00EB4B30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714FBC9D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PC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B03D138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Poly Protective Cover to 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Floorcovering  -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  Per M²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7E0052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£1.50</w:t>
            </w:r>
          </w:p>
        </w:tc>
        <w:tc>
          <w:tcPr>
            <w:tcW w:w="1275" w:type="dxa"/>
          </w:tcPr>
          <w:p w14:paraId="08DF45B9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828E77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2509F2D5" w14:textId="77777777" w:rsidTr="00EB4B30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794115EE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TF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0F3552E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18mm Timber Chipboard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Sub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Floor -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Per M²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179A28" w14:textId="7148A5D6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£2</w:t>
            </w:r>
            <w:r w:rsidR="00B0470F">
              <w:rPr>
                <w:rFonts w:ascii="Arial Narrow" w:hAnsi="Arial Narrow" w:cs="Arial"/>
                <w:sz w:val="24"/>
                <w:szCs w:val="24"/>
              </w:rPr>
              <w:t>4</w:t>
            </w:r>
            <w:r>
              <w:rPr>
                <w:rFonts w:ascii="Arial Narrow" w:hAnsi="Arial Narrow" w:cs="Arial"/>
                <w:sz w:val="24"/>
                <w:szCs w:val="24"/>
              </w:rPr>
              <w:t>.50</w:t>
            </w:r>
          </w:p>
        </w:tc>
        <w:tc>
          <w:tcPr>
            <w:tcW w:w="1275" w:type="dxa"/>
          </w:tcPr>
          <w:p w14:paraId="7E81BF34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912374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29753273" w14:textId="77777777" w:rsidTr="00EB4B30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09B5991E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6BFCF2B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Aluminium Nosing (to above floor) - Per </w:t>
            </w:r>
            <w:proofErr w:type="spellStart"/>
            <w:r w:rsidRPr="00826921">
              <w:rPr>
                <w:rFonts w:ascii="Arial Narrow" w:hAnsi="Arial Narrow" w:cs="Arial"/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7B7219" w14:textId="5641FA14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B0470F">
              <w:rPr>
                <w:rFonts w:ascii="Arial Narrow" w:hAnsi="Arial Narrow" w:cs="Arial"/>
                <w:sz w:val="24"/>
                <w:szCs w:val="24"/>
              </w:rPr>
              <w:t>6</w:t>
            </w:r>
            <w:r>
              <w:rPr>
                <w:rFonts w:ascii="Arial Narrow" w:hAnsi="Arial Narrow" w:cs="Arial"/>
                <w:sz w:val="24"/>
                <w:szCs w:val="24"/>
              </w:rPr>
              <w:t>.50</w:t>
            </w:r>
          </w:p>
        </w:tc>
        <w:tc>
          <w:tcPr>
            <w:tcW w:w="1275" w:type="dxa"/>
          </w:tcPr>
          <w:p w14:paraId="35D4FBE1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CFB590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296B39B9" w14:textId="77777777" w:rsidTr="00EB4B30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1D3727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D990AF" w14:textId="77777777" w:rsidR="00F92D06" w:rsidRPr="00F931E6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4906848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62FD82C6" w14:textId="77777777" w:rsidR="00F92D06" w:rsidRPr="00F931E6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8EC012" w14:textId="77777777" w:rsidR="00F92D06" w:rsidRPr="00F931E6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28926756" w14:textId="77777777" w:rsidTr="00EB4B30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2371E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92343" w14:textId="77777777" w:rsidR="00F92D06" w:rsidRPr="00F931E6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3AA7F02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7ED73601" w14:textId="77777777" w:rsidR="00F92D06" w:rsidRPr="00F931E6" w:rsidRDefault="00F92D06" w:rsidP="00EB4B3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213FD31B" w14:textId="77777777" w:rsidR="00F92D06" w:rsidRPr="00F931E6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2049D78A" w14:textId="77777777" w:rsidTr="00EB4B30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30E62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B8BAA" w14:textId="77777777" w:rsidR="00F92D06" w:rsidRPr="00F931E6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949A5DD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496CF676" w14:textId="77777777" w:rsidR="00F92D06" w:rsidRPr="00F931E6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37EB46" w14:textId="77777777" w:rsidR="00F92D06" w:rsidRPr="00F931E6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9CFC6FA" w14:textId="67C930F8" w:rsidR="00826921" w:rsidRPr="00826921" w:rsidRDefault="00826921" w:rsidP="00826921">
      <w:pPr>
        <w:spacing w:after="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All </w:t>
      </w:r>
      <w:r w:rsidR="002E657F">
        <w:rPr>
          <w:rFonts w:ascii="Arial Narrow" w:hAnsi="Arial Narrow" w:cs="Arial"/>
          <w:b/>
          <w:color w:val="FF0000"/>
          <w:sz w:val="24"/>
          <w:szCs w:val="24"/>
        </w:rPr>
        <w:t xml:space="preserve">Floorcovering / </w:t>
      </w:r>
      <w:r w:rsidRPr="00826921">
        <w:rPr>
          <w:rFonts w:ascii="Arial Narrow" w:hAnsi="Arial Narrow" w:cs="Arial"/>
          <w:b/>
          <w:color w:val="FF0000"/>
          <w:sz w:val="24"/>
          <w:szCs w:val="24"/>
        </w:rPr>
        <w:t>Shell Scheme Extra’s Order</w:t>
      </w:r>
      <w:r w:rsidR="00655C49">
        <w:rPr>
          <w:rFonts w:ascii="Arial Narrow" w:hAnsi="Arial Narrow" w:cs="Arial"/>
          <w:b/>
          <w:color w:val="FF0000"/>
          <w:sz w:val="24"/>
          <w:szCs w:val="24"/>
        </w:rPr>
        <w:t xml:space="preserve">s to </w:t>
      </w:r>
      <w:r w:rsidR="00A7663C">
        <w:rPr>
          <w:rFonts w:ascii="Arial Narrow" w:hAnsi="Arial Narrow" w:cs="Arial"/>
          <w:b/>
          <w:color w:val="FF0000"/>
          <w:sz w:val="24"/>
          <w:szCs w:val="24"/>
        </w:rPr>
        <w:t xml:space="preserve">be received no later than </w:t>
      </w:r>
      <w:r w:rsidR="0072073B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9928AD">
        <w:rPr>
          <w:rFonts w:ascii="Arial Narrow" w:hAnsi="Arial Narrow" w:cs="Arial"/>
          <w:b/>
          <w:color w:val="FF0000"/>
          <w:sz w:val="24"/>
          <w:szCs w:val="24"/>
        </w:rPr>
        <w:t>1</w:t>
      </w:r>
      <w:r w:rsidR="009928AD" w:rsidRPr="009928AD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st</w:t>
      </w:r>
      <w:r w:rsidR="009928AD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72073B">
        <w:rPr>
          <w:rFonts w:ascii="Arial Narrow" w:hAnsi="Arial Narrow" w:cs="Arial"/>
          <w:b/>
          <w:color w:val="FF0000"/>
          <w:sz w:val="24"/>
          <w:szCs w:val="24"/>
        </w:rPr>
        <w:t>Octo</w:t>
      </w:r>
      <w:r w:rsidR="009928AD">
        <w:rPr>
          <w:rFonts w:ascii="Arial Narrow" w:hAnsi="Arial Narrow" w:cs="Arial"/>
          <w:b/>
          <w:color w:val="FF0000"/>
          <w:sz w:val="24"/>
          <w:szCs w:val="24"/>
        </w:rPr>
        <w:t>ber</w:t>
      </w:r>
      <w:r w:rsidR="00F92D06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A7663C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444CA9">
        <w:rPr>
          <w:rFonts w:ascii="Arial Narrow" w:hAnsi="Arial Narrow" w:cs="Arial"/>
          <w:b/>
          <w:color w:val="FF0000"/>
          <w:sz w:val="24"/>
          <w:szCs w:val="24"/>
        </w:rPr>
        <w:t>0</w:t>
      </w:r>
      <w:r w:rsidR="00F92D06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72073B">
        <w:rPr>
          <w:rFonts w:ascii="Arial Narrow" w:hAnsi="Arial Narrow" w:cs="Arial"/>
          <w:b/>
          <w:color w:val="FF0000"/>
          <w:sz w:val="24"/>
          <w:szCs w:val="24"/>
        </w:rPr>
        <w:t>4</w:t>
      </w:r>
    </w:p>
    <w:p w14:paraId="24E76467" w14:textId="13E5B41A" w:rsidR="00317B4E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Orders not received by above date will be subject to a 20% Surcharge. </w:t>
      </w:r>
    </w:p>
    <w:p w14:paraId="39CFC6FD" w14:textId="68EB45F3" w:rsidR="00F931E6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D9137C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826921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</w:t>
      </w:r>
    </w:p>
    <w:p w14:paraId="39CFC6FF" w14:textId="4B7F1FC8" w:rsidR="00826921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 To process your order, please complete above order form, Scan completed form and Email to </w:t>
      </w:r>
      <w:r w:rsidR="00055AE3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826921">
        <w:rPr>
          <w:rFonts w:ascii="Arial Narrow" w:hAnsi="Arial Narrow" w:cs="Arial"/>
          <w:b/>
          <w:sz w:val="24"/>
          <w:szCs w:val="24"/>
        </w:rPr>
        <w:t xml:space="preserve">.  If you have any queries please contact </w:t>
      </w:r>
      <w:r w:rsidR="00133D28">
        <w:rPr>
          <w:rFonts w:ascii="Arial Narrow" w:hAnsi="Arial Narrow" w:cs="Arial"/>
          <w:b/>
          <w:sz w:val="24"/>
          <w:szCs w:val="24"/>
        </w:rPr>
        <w:t>Andy Guest</w:t>
      </w:r>
      <w:r w:rsidRPr="00826921">
        <w:rPr>
          <w:rFonts w:ascii="Arial Narrow" w:hAnsi="Arial Narrow" w:cs="Arial"/>
          <w:b/>
          <w:sz w:val="24"/>
          <w:szCs w:val="24"/>
        </w:rPr>
        <w:t xml:space="preserve"> :-  +44 (0)7</w:t>
      </w:r>
      <w:r w:rsidR="00AD0A6C">
        <w:rPr>
          <w:rFonts w:ascii="Arial Narrow" w:hAnsi="Arial Narrow" w:cs="Arial"/>
          <w:b/>
          <w:sz w:val="24"/>
          <w:szCs w:val="24"/>
        </w:rPr>
        <w:t>826 90651</w:t>
      </w:r>
      <w:r w:rsidR="00F92D06">
        <w:rPr>
          <w:rFonts w:ascii="Arial Narrow" w:hAnsi="Arial Narrow" w:cs="Arial"/>
          <w:b/>
          <w:sz w:val="24"/>
          <w:szCs w:val="24"/>
        </w:rPr>
        <w:t>4</w:t>
      </w:r>
    </w:p>
    <w:p w14:paraId="6AF3F9A6" w14:textId="7D0A38B5" w:rsidR="000E2B7C" w:rsidRPr="00826921" w:rsidRDefault="0072073B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0C2E76E9" wp14:editId="6D94858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559879" cy="1085850"/>
                <wp:effectExtent l="19050" t="19050" r="22225" b="19050"/>
                <wp:wrapNone/>
                <wp:docPr id="15987674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879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EFB33" w14:textId="77777777" w:rsidR="0072073B" w:rsidRDefault="0072073B" w:rsidP="0072073B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20</w:t>
                            </w:r>
                            <w:r w:rsidRPr="00CA17DA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National Conference of the PCDS </w:t>
                            </w:r>
                          </w:p>
                          <w:p w14:paraId="7887B1C9" w14:textId="77777777" w:rsidR="0072073B" w:rsidRPr="0028101A" w:rsidRDefault="0072073B" w:rsidP="0072073B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National Conference Centre, Birmingham</w:t>
                            </w:r>
                          </w:p>
                          <w:p w14:paraId="08BC5932" w14:textId="77777777" w:rsidR="0072073B" w:rsidRPr="0028101A" w:rsidRDefault="0072073B" w:rsidP="0072073B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6-7</w:t>
                            </w:r>
                            <w:r w:rsidRPr="0072073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November 2024</w:t>
                            </w:r>
                          </w:p>
                          <w:p w14:paraId="3CB6794E" w14:textId="77777777" w:rsidR="0072073B" w:rsidRPr="00264904" w:rsidRDefault="0072073B" w:rsidP="007207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F586A45" w14:textId="77777777" w:rsidR="0072073B" w:rsidRDefault="0072073B" w:rsidP="0072073B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DF1B71A" w14:textId="77777777" w:rsidR="0072073B" w:rsidRPr="00264904" w:rsidRDefault="0072073B" w:rsidP="0072073B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E76E9" id="_x0000_s1027" type="#_x0000_t202" style="position:absolute;margin-left:0;margin-top:1.5pt;width:437.8pt;height:85.5pt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" strokecolor="#0070c0" strokeweight="2.25pt">
                <v:textbox>
                  <w:txbxContent>
                    <w:p w14:paraId="2DCEFB33" w14:textId="77777777" w:rsidR="0072073B" w:rsidRDefault="0072073B" w:rsidP="0072073B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20</w:t>
                      </w:r>
                      <w:r w:rsidRPr="00CA17DA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National Conference of the PCDS </w:t>
                      </w:r>
                    </w:p>
                    <w:p w14:paraId="7887B1C9" w14:textId="77777777" w:rsidR="0072073B" w:rsidRPr="0028101A" w:rsidRDefault="0072073B" w:rsidP="0072073B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National Conference Centre, Birmingham</w:t>
                      </w:r>
                    </w:p>
                    <w:p w14:paraId="08BC5932" w14:textId="77777777" w:rsidR="0072073B" w:rsidRPr="0028101A" w:rsidRDefault="0072073B" w:rsidP="0072073B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6-7</w:t>
                      </w:r>
                      <w:r w:rsidRPr="0072073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November 2024</w:t>
                      </w:r>
                    </w:p>
                    <w:p w14:paraId="3CB6794E" w14:textId="77777777" w:rsidR="0072073B" w:rsidRPr="00264904" w:rsidRDefault="0072073B" w:rsidP="0072073B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3F586A45" w14:textId="77777777" w:rsidR="0072073B" w:rsidRDefault="0072073B" w:rsidP="0072073B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3DF1B71A" w14:textId="77777777" w:rsidR="0072073B" w:rsidRPr="00264904" w:rsidRDefault="0072073B" w:rsidP="0072073B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FC700" w14:textId="2E642BA9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1" w14:textId="4D59C1A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2" w14:textId="6C7E530C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3" w14:textId="00C248CC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4" w14:textId="77777777" w:rsidR="00350807" w:rsidRPr="00350807" w:rsidRDefault="00350807" w:rsidP="00350807"/>
    <w:p w14:paraId="39CFC706" w14:textId="59CC4AEB" w:rsidR="00350807" w:rsidRPr="00350807" w:rsidRDefault="00350807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350807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350807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  <w:t>Shell Scheme Stand No :</w:t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</w:p>
    <w:p w14:paraId="39CFC708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350807">
        <w:rPr>
          <w:rFonts w:ascii="Arial Narrow" w:hAnsi="Arial Narrow" w:cs="Arial"/>
          <w:b/>
          <w:sz w:val="24"/>
          <w:szCs w:val="24"/>
        </w:rPr>
        <w:t xml:space="preserve">Stand </w:t>
      </w:r>
      <w:proofErr w:type="gramStart"/>
      <w:r w:rsidRPr="00350807">
        <w:rPr>
          <w:rFonts w:ascii="Arial Narrow" w:hAnsi="Arial Narrow" w:cs="Arial"/>
          <w:b/>
          <w:sz w:val="24"/>
          <w:szCs w:val="24"/>
        </w:rPr>
        <w:t>Dimensions :</w:t>
      </w:r>
      <w:proofErr w:type="gramEnd"/>
      <w:r w:rsidRPr="00350807">
        <w:rPr>
          <w:rFonts w:ascii="Arial Narrow" w:hAnsi="Arial Narrow" w:cs="Arial"/>
          <w:b/>
          <w:sz w:val="24"/>
          <w:szCs w:val="24"/>
        </w:rPr>
        <w:t xml:space="preserve">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X   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39CFC709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39CFC70A" w14:textId="77777777" w:rsidR="00F76B26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>indicate stand size, orientation and</w:t>
      </w:r>
      <w:r w:rsidR="00F76B26"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required </w:t>
      </w:r>
    </w:p>
    <w:p w14:paraId="39CFC70B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additional Shell Scheme components to below </w:t>
      </w:r>
      <w:proofErr w:type="gramStart"/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>Grid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:</w:t>
      </w:r>
      <w:proofErr w:type="gramEnd"/>
    </w:p>
    <w:p w14:paraId="39CFC70C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39CFC70D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b/>
          <w:sz w:val="24"/>
          <w:szCs w:val="24"/>
          <w:lang w:eastAsia="en-GB"/>
        </w:rPr>
      </w:pPr>
      <w:proofErr w:type="gramStart"/>
      <w:r w:rsidRPr="00350807">
        <w:rPr>
          <w:rFonts w:ascii="Arial Narrow" w:hAnsi="Arial Narrow"/>
          <w:b/>
          <w:sz w:val="24"/>
          <w:szCs w:val="24"/>
          <w:lang w:eastAsia="en-GB"/>
        </w:rPr>
        <w:t>Grid  -</w:t>
      </w:r>
      <w:proofErr w:type="gramEnd"/>
      <w:r w:rsidRPr="00350807">
        <w:rPr>
          <w:rFonts w:ascii="Arial Narrow" w:hAnsi="Arial Narrow"/>
          <w:b/>
          <w:sz w:val="24"/>
          <w:szCs w:val="24"/>
          <w:lang w:eastAsia="en-GB"/>
        </w:rPr>
        <w:t xml:space="preserve">  Instruction Points to consider  :-</w:t>
      </w:r>
    </w:p>
    <w:p w14:paraId="39CFC70E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Each square on the grid can denote 1 M²</w:t>
      </w:r>
      <w:r w:rsidR="00F76B26">
        <w:rPr>
          <w:rFonts w:ascii="Arial Narrow" w:hAnsi="Arial Narrow"/>
          <w:sz w:val="24"/>
          <w:szCs w:val="24"/>
          <w:lang w:eastAsia="en-GB"/>
        </w:rPr>
        <w:t xml:space="preserve"> or 0.5 M² …. etc</w:t>
      </w:r>
      <w:r w:rsidRPr="00350807">
        <w:rPr>
          <w:rFonts w:ascii="Arial Narrow" w:hAnsi="Arial Narrow"/>
          <w:sz w:val="24"/>
          <w:szCs w:val="24"/>
          <w:lang w:eastAsia="en-GB"/>
        </w:rPr>
        <w:t>.</w:t>
      </w:r>
    </w:p>
    <w:p w14:paraId="39CFC70F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Draw the outline of your stand showing the back and / or sidewalls.</w:t>
      </w:r>
    </w:p>
    <w:p w14:paraId="39CFC710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Indicate the positioning of built in items such as storage areas and partition walling.</w:t>
      </w:r>
    </w:p>
    <w:p w14:paraId="39CFC711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 xml:space="preserve">Indicate the heights of adjustable items (shelves, rails, display panels, </w:t>
      </w:r>
      <w:proofErr w:type="gramStart"/>
      <w:r w:rsidRPr="00350807">
        <w:rPr>
          <w:rFonts w:ascii="Arial Narrow" w:hAnsi="Arial Narrow"/>
          <w:sz w:val="24"/>
          <w:szCs w:val="24"/>
          <w:lang w:eastAsia="en-GB"/>
        </w:rPr>
        <w:t>etc )</w:t>
      </w:r>
      <w:proofErr w:type="gramEnd"/>
      <w:r w:rsidRPr="00350807">
        <w:rPr>
          <w:rFonts w:ascii="Arial Narrow" w:hAnsi="Arial Narrow"/>
          <w:sz w:val="24"/>
          <w:szCs w:val="24"/>
          <w:lang w:eastAsia="en-GB"/>
        </w:rPr>
        <w:t>.</w:t>
      </w:r>
    </w:p>
    <w:p w14:paraId="39CFC712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Complete all details on this form and return with your Shell Scheme Extras Order Form.</w:t>
      </w:r>
    </w:p>
    <w:tbl>
      <w:tblPr>
        <w:tblStyle w:val="TableGrid"/>
        <w:tblpPr w:leftFromText="180" w:rightFromText="180" w:vertAnchor="page" w:horzAnchor="page" w:tblpX="2893" w:tblpY="801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F931E6" w:rsidRPr="00350807" w14:paraId="39CFC71D" w14:textId="77777777" w:rsidTr="00F931E6">
        <w:trPr>
          <w:trHeight w:val="697"/>
        </w:trPr>
        <w:tc>
          <w:tcPr>
            <w:tcW w:w="707" w:type="dxa"/>
          </w:tcPr>
          <w:p w14:paraId="39CFC713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4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5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28" w14:textId="77777777" w:rsidTr="00F931E6">
        <w:trPr>
          <w:trHeight w:val="657"/>
        </w:trPr>
        <w:tc>
          <w:tcPr>
            <w:tcW w:w="707" w:type="dxa"/>
          </w:tcPr>
          <w:p w14:paraId="39CFC71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33" w14:textId="77777777" w:rsidTr="00F931E6">
        <w:trPr>
          <w:trHeight w:val="697"/>
        </w:trPr>
        <w:tc>
          <w:tcPr>
            <w:tcW w:w="707" w:type="dxa"/>
          </w:tcPr>
          <w:p w14:paraId="39CFC72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3E" w14:textId="77777777" w:rsidTr="00F931E6">
        <w:trPr>
          <w:trHeight w:val="657"/>
        </w:trPr>
        <w:tc>
          <w:tcPr>
            <w:tcW w:w="707" w:type="dxa"/>
          </w:tcPr>
          <w:p w14:paraId="39CFC73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49" w14:textId="77777777" w:rsidTr="00F931E6">
        <w:trPr>
          <w:trHeight w:val="697"/>
        </w:trPr>
        <w:tc>
          <w:tcPr>
            <w:tcW w:w="707" w:type="dxa"/>
          </w:tcPr>
          <w:p w14:paraId="39CFC73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54" w14:textId="77777777" w:rsidTr="00F931E6">
        <w:trPr>
          <w:trHeight w:val="657"/>
        </w:trPr>
        <w:tc>
          <w:tcPr>
            <w:tcW w:w="707" w:type="dxa"/>
          </w:tcPr>
          <w:p w14:paraId="39CFC74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5F" w14:textId="77777777" w:rsidTr="00F931E6">
        <w:trPr>
          <w:trHeight w:val="697"/>
        </w:trPr>
        <w:tc>
          <w:tcPr>
            <w:tcW w:w="707" w:type="dxa"/>
          </w:tcPr>
          <w:p w14:paraId="39CFC75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6A" w14:textId="77777777" w:rsidTr="00F931E6">
        <w:trPr>
          <w:trHeight w:val="697"/>
        </w:trPr>
        <w:tc>
          <w:tcPr>
            <w:tcW w:w="707" w:type="dxa"/>
          </w:tcPr>
          <w:p w14:paraId="39CFC76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75" w14:textId="77777777" w:rsidTr="00F931E6">
        <w:trPr>
          <w:trHeight w:val="697"/>
        </w:trPr>
        <w:tc>
          <w:tcPr>
            <w:tcW w:w="707" w:type="dxa"/>
          </w:tcPr>
          <w:p w14:paraId="39CFC76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80" w14:textId="77777777" w:rsidTr="00F931E6">
        <w:trPr>
          <w:trHeight w:val="697"/>
        </w:trPr>
        <w:tc>
          <w:tcPr>
            <w:tcW w:w="707" w:type="dxa"/>
          </w:tcPr>
          <w:p w14:paraId="39CFC77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</w:tbl>
    <w:p w14:paraId="39CFC781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3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4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5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6" w14:textId="77777777" w:rsidR="00350807" w:rsidRPr="00350807" w:rsidRDefault="00350807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FC797" wp14:editId="39CFC798">
                <wp:simplePos x="0" y="0"/>
                <wp:positionH relativeFrom="column">
                  <wp:posOffset>2219325</wp:posOffset>
                </wp:positionH>
                <wp:positionV relativeFrom="paragraph">
                  <wp:posOffset>6327140</wp:posOffset>
                </wp:positionV>
                <wp:extent cx="2057400" cy="297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C7B2" w14:textId="77777777" w:rsidR="00350807" w:rsidRPr="0056449A" w:rsidRDefault="00350807" w:rsidP="0035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44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C797" id="Text Box 6" o:spid="_x0000_s1028" type="#_x0000_t202" style="position:absolute;margin-left:174.75pt;margin-top:498.2pt;width:162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kV9wEAANEDAAAOAAAAZHJzL2Uyb0RvYy54bWysU8tu2zAQvBfoPxC815INp04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" stroked="f">
                <v:textbox>
                  <w:txbxContent>
                    <w:p w14:paraId="39CFC7B2" w14:textId="77777777" w:rsidR="00350807" w:rsidRPr="0056449A" w:rsidRDefault="00350807" w:rsidP="00350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449A">
                        <w:rPr>
                          <w:rFonts w:ascii="Arial" w:hAnsi="Arial" w:cs="Arial"/>
                          <w:b/>
                          <w:bCs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39CFC787" w14:textId="77777777" w:rsidR="00350807" w:rsidRPr="00350807" w:rsidRDefault="00350807" w:rsidP="00350807"/>
    <w:p w14:paraId="39CFC788" w14:textId="77777777" w:rsidR="00350807" w:rsidRPr="00350807" w:rsidRDefault="00350807" w:rsidP="00350807"/>
    <w:p w14:paraId="39CFC789" w14:textId="77777777" w:rsidR="00350807" w:rsidRPr="00350807" w:rsidRDefault="00350807" w:rsidP="00350807"/>
    <w:p w14:paraId="39CFC78A" w14:textId="77777777" w:rsidR="00350807" w:rsidRPr="00350807" w:rsidRDefault="00350807" w:rsidP="00350807"/>
    <w:p w14:paraId="39CFC78B" w14:textId="77777777" w:rsidR="00350807" w:rsidRPr="00350807" w:rsidRDefault="00350807" w:rsidP="00350807"/>
    <w:p w14:paraId="39CFC78C" w14:textId="77777777" w:rsidR="00350807" w:rsidRPr="00350807" w:rsidRDefault="00350807" w:rsidP="00350807"/>
    <w:p w14:paraId="39CFC78D" w14:textId="77777777" w:rsidR="00350807" w:rsidRPr="00350807" w:rsidRDefault="00350807" w:rsidP="00350807"/>
    <w:p w14:paraId="39CFC78E" w14:textId="77777777" w:rsidR="00350807" w:rsidRPr="00350807" w:rsidRDefault="00350807" w:rsidP="00350807"/>
    <w:p w14:paraId="39CFC78F" w14:textId="77777777" w:rsidR="00350807" w:rsidRPr="00350807" w:rsidRDefault="00350807" w:rsidP="00350807"/>
    <w:p w14:paraId="39CFC790" w14:textId="77777777" w:rsidR="00350807" w:rsidRPr="00350807" w:rsidRDefault="00350807" w:rsidP="00350807"/>
    <w:p w14:paraId="39CFC791" w14:textId="77777777" w:rsidR="00406239" w:rsidRDefault="00270356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9CFC799" wp14:editId="39CFC79A">
                <wp:simplePos x="0" y="0"/>
                <wp:positionH relativeFrom="column">
                  <wp:posOffset>2123440</wp:posOffset>
                </wp:positionH>
                <wp:positionV relativeFrom="paragraph">
                  <wp:posOffset>116205</wp:posOffset>
                </wp:positionV>
                <wp:extent cx="2057400" cy="2971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C7B3" w14:textId="77777777" w:rsidR="00350807" w:rsidRPr="00F931E6" w:rsidRDefault="00350807" w:rsidP="0035080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C799" id="Text Box 1" o:spid="_x0000_s1029" type="#_x0000_t202" style="position:absolute;margin-left:167.2pt;margin-top:9.15pt;width:162pt;height:23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z5+AEAANEDAAAOAAAAZHJzL2Uyb0RvYy54bWysU1Fv0zAQfkfiP1h+p0lLR7eo6TQ6FSGN&#10;gTT4AY7jJBaOz5zdJuXXc3a6rhpviDxYPp/93X3ffVnfjr1hB4Vegy35fJZzpqyEWtu25D++795d&#10;c+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" stroked="f">
                <v:textbox>
                  <w:txbxContent>
                    <w:p w14:paraId="39CFC7B3" w14:textId="77777777" w:rsidR="00350807" w:rsidRPr="00F931E6" w:rsidRDefault="00350807" w:rsidP="00350807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6239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383A7" w14:textId="77777777" w:rsidR="00225CD6" w:rsidRDefault="00225CD6" w:rsidP="0045216B">
      <w:pPr>
        <w:spacing w:after="0" w:line="240" w:lineRule="auto"/>
      </w:pPr>
      <w:r>
        <w:separator/>
      </w:r>
    </w:p>
  </w:endnote>
  <w:endnote w:type="continuationSeparator" w:id="0">
    <w:p w14:paraId="26045759" w14:textId="77777777" w:rsidR="00225CD6" w:rsidRDefault="00225CD6" w:rsidP="0045216B">
      <w:pPr>
        <w:spacing w:after="0" w:line="240" w:lineRule="auto"/>
      </w:pPr>
      <w:r>
        <w:continuationSeparator/>
      </w:r>
    </w:p>
  </w:endnote>
  <w:endnote w:type="continuationNotice" w:id="1">
    <w:p w14:paraId="3ED9C431" w14:textId="77777777" w:rsidR="00806F1A" w:rsidRDefault="00806F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39CFC7A2" w14:textId="77777777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39CFC7A3" w14:textId="06AD41F5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06356A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055AE3" w:rsidRPr="00055AE3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39CFC7A4" w14:textId="56A7A790" w:rsidR="00E55840" w:rsidRDefault="00E55840">
        <w:pPr>
          <w:pStyle w:val="Footer"/>
          <w:jc w:val="right"/>
        </w:pPr>
        <w:r w:rsidRPr="00E55840">
          <w:rPr>
            <w:rFonts w:ascii="Agency FB" w:hAnsi="Agency FB"/>
            <w:b/>
          </w:rPr>
          <w:t xml:space="preserve">Page | </w:t>
        </w:r>
        <w:r w:rsidRPr="00E55840">
          <w:rPr>
            <w:rFonts w:ascii="Agency FB" w:hAnsi="Agency FB"/>
            <w:b/>
          </w:rPr>
          <w:fldChar w:fldCharType="begin"/>
        </w:r>
        <w:r w:rsidRPr="00E55840">
          <w:rPr>
            <w:rFonts w:ascii="Agency FB" w:hAnsi="Agency FB"/>
            <w:b/>
          </w:rPr>
          <w:instrText xml:space="preserve"> PAGE   \* MERGEFORMAT </w:instrText>
        </w:r>
        <w:r w:rsidRPr="00E55840">
          <w:rPr>
            <w:rFonts w:ascii="Agency FB" w:hAnsi="Agency FB"/>
            <w:b/>
          </w:rPr>
          <w:fldChar w:fldCharType="separate"/>
        </w:r>
        <w:r w:rsidR="00A7663C">
          <w:rPr>
            <w:rFonts w:ascii="Agency FB" w:hAnsi="Agency FB"/>
            <w:b/>
            <w:noProof/>
          </w:rPr>
          <w:t>1</w:t>
        </w:r>
        <w:r w:rsidRPr="00E55840">
          <w:rPr>
            <w:rFonts w:ascii="Agency FB" w:hAnsi="Agency FB"/>
            <w:b/>
            <w:noProof/>
          </w:rPr>
          <w:fldChar w:fldCharType="end"/>
        </w:r>
        <w:r>
          <w:t xml:space="preserve"> </w:t>
        </w:r>
      </w:p>
    </w:sdtContent>
  </w:sdt>
  <w:p w14:paraId="39CFC7A5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2792B" w14:textId="77777777" w:rsidR="00225CD6" w:rsidRDefault="00225CD6" w:rsidP="0045216B">
      <w:pPr>
        <w:spacing w:after="0" w:line="240" w:lineRule="auto"/>
      </w:pPr>
      <w:r>
        <w:separator/>
      </w:r>
    </w:p>
  </w:footnote>
  <w:footnote w:type="continuationSeparator" w:id="0">
    <w:p w14:paraId="0F96844F" w14:textId="77777777" w:rsidR="00225CD6" w:rsidRDefault="00225CD6" w:rsidP="0045216B">
      <w:pPr>
        <w:spacing w:after="0" w:line="240" w:lineRule="auto"/>
      </w:pPr>
      <w:r>
        <w:continuationSeparator/>
      </w:r>
    </w:p>
  </w:footnote>
  <w:footnote w:type="continuationNotice" w:id="1">
    <w:p w14:paraId="3FD9FE7E" w14:textId="77777777" w:rsidR="00806F1A" w:rsidRDefault="00806F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B578A" w14:textId="77777777" w:rsidR="00317B4E" w:rsidRPr="007375A3" w:rsidRDefault="00317B4E" w:rsidP="00317B4E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</w:t>
    </w:r>
    <w:r>
      <w:rPr>
        <w:noProof/>
        <w:lang w:eastAsia="en-GB"/>
      </w:rPr>
      <w:drawing>
        <wp:inline distT="0" distB="0" distL="0" distR="0" wp14:anchorId="449A0B85" wp14:editId="64B8C49B">
          <wp:extent cx="728238" cy="685800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36467" cy="6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CFC7A0" w14:textId="0B969628" w:rsidR="0045216B" w:rsidRPr="0045216B" w:rsidRDefault="0045216B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proofErr w:type="gramStart"/>
    <w:r w:rsidRPr="0045216B">
      <w:rPr>
        <w:rFonts w:ascii="Agency FB" w:hAnsi="Agency FB"/>
        <w:b/>
        <w:sz w:val="52"/>
        <w:szCs w:val="52"/>
      </w:rPr>
      <w:t>Exhibitor  -</w:t>
    </w:r>
    <w:proofErr w:type="gramEnd"/>
    <w:r w:rsidRPr="0045216B">
      <w:rPr>
        <w:rFonts w:ascii="Agency FB" w:hAnsi="Agency FB"/>
        <w:b/>
        <w:sz w:val="52"/>
        <w:szCs w:val="52"/>
      </w:rPr>
      <w:t xml:space="preserve">  Shell Scheme</w:t>
    </w:r>
    <w:r w:rsidR="00AB7DF3">
      <w:rPr>
        <w:rFonts w:ascii="Agency FB" w:hAnsi="Agency FB"/>
        <w:b/>
        <w:sz w:val="52"/>
        <w:szCs w:val="52"/>
      </w:rPr>
      <w:t xml:space="preserve"> | Floorcovering</w:t>
    </w:r>
    <w:r w:rsidRPr="0045216B">
      <w:rPr>
        <w:rFonts w:ascii="Agency FB" w:hAnsi="Agency FB"/>
        <w:b/>
        <w:sz w:val="52"/>
        <w:szCs w:val="52"/>
      </w:rPr>
      <w:t xml:space="preserve">  -  Order Form</w:t>
    </w:r>
  </w:p>
  <w:p w14:paraId="39CFC7A1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04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55AE3"/>
    <w:rsid w:val="0006356A"/>
    <w:rsid w:val="000726D8"/>
    <w:rsid w:val="00080F42"/>
    <w:rsid w:val="000E2B7C"/>
    <w:rsid w:val="00103F60"/>
    <w:rsid w:val="00133D28"/>
    <w:rsid w:val="0016479F"/>
    <w:rsid w:val="001D59F6"/>
    <w:rsid w:val="001F4923"/>
    <w:rsid w:val="00225CD6"/>
    <w:rsid w:val="00270356"/>
    <w:rsid w:val="00271C39"/>
    <w:rsid w:val="002A7B18"/>
    <w:rsid w:val="002D7AD7"/>
    <w:rsid w:val="002E657F"/>
    <w:rsid w:val="00317B4E"/>
    <w:rsid w:val="00346C78"/>
    <w:rsid w:val="00350807"/>
    <w:rsid w:val="00387DA7"/>
    <w:rsid w:val="00406239"/>
    <w:rsid w:val="00444CA9"/>
    <w:rsid w:val="00451C66"/>
    <w:rsid w:val="0045216B"/>
    <w:rsid w:val="004D238C"/>
    <w:rsid w:val="00533254"/>
    <w:rsid w:val="00536F7E"/>
    <w:rsid w:val="0055683F"/>
    <w:rsid w:val="00566AE0"/>
    <w:rsid w:val="005C0DD3"/>
    <w:rsid w:val="005D40E9"/>
    <w:rsid w:val="00632070"/>
    <w:rsid w:val="00655C49"/>
    <w:rsid w:val="00684EAB"/>
    <w:rsid w:val="00690E62"/>
    <w:rsid w:val="00717718"/>
    <w:rsid w:val="0072073B"/>
    <w:rsid w:val="007375A3"/>
    <w:rsid w:val="00775345"/>
    <w:rsid w:val="007E6407"/>
    <w:rsid w:val="00806F1A"/>
    <w:rsid w:val="008073B4"/>
    <w:rsid w:val="00826921"/>
    <w:rsid w:val="00866D5F"/>
    <w:rsid w:val="008A32ED"/>
    <w:rsid w:val="008A7C73"/>
    <w:rsid w:val="008C7426"/>
    <w:rsid w:val="009068F4"/>
    <w:rsid w:val="00980A62"/>
    <w:rsid w:val="009928AD"/>
    <w:rsid w:val="009C5789"/>
    <w:rsid w:val="00A41B76"/>
    <w:rsid w:val="00A7663C"/>
    <w:rsid w:val="00AB7DAE"/>
    <w:rsid w:val="00AB7DF3"/>
    <w:rsid w:val="00AD0A6C"/>
    <w:rsid w:val="00B0470F"/>
    <w:rsid w:val="00B227EE"/>
    <w:rsid w:val="00B65B5B"/>
    <w:rsid w:val="00B960CE"/>
    <w:rsid w:val="00BD629D"/>
    <w:rsid w:val="00C67B69"/>
    <w:rsid w:val="00C81288"/>
    <w:rsid w:val="00CD323A"/>
    <w:rsid w:val="00D25CE3"/>
    <w:rsid w:val="00D31B6F"/>
    <w:rsid w:val="00D9137C"/>
    <w:rsid w:val="00DB01CF"/>
    <w:rsid w:val="00DB295E"/>
    <w:rsid w:val="00DC2D37"/>
    <w:rsid w:val="00E41022"/>
    <w:rsid w:val="00E44657"/>
    <w:rsid w:val="00E55840"/>
    <w:rsid w:val="00EE45A6"/>
    <w:rsid w:val="00F44ACC"/>
    <w:rsid w:val="00F51FB2"/>
    <w:rsid w:val="00F76B26"/>
    <w:rsid w:val="00F92D06"/>
    <w:rsid w:val="00F9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FC684"/>
  <w15:docId w15:val="{183604DB-53FF-4032-9DCB-2FFCD91F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7" ma:contentTypeDescription="Create a new document." ma:contentTypeScope="" ma:versionID="0b7b5d699964b507e9461d1ac81b4c52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e3830a4aeb0d7c2737f13810359af2d6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61E60-DC70-4073-8258-7BEE96BD6F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C4CD07-4671-4F3E-8F11-0ABC1C6E385F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3.xml><?xml version="1.0" encoding="utf-8"?>
<ds:datastoreItem xmlns:ds="http://schemas.openxmlformats.org/officeDocument/2006/customXml" ds:itemID="{94701C55-26F3-4610-9D91-12E44EAE7B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31FC92-7E54-4ECA-A37D-82E416E2E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2</cp:revision>
  <cp:lastPrinted>2014-02-07T19:39:00Z</cp:lastPrinted>
  <dcterms:created xsi:type="dcterms:W3CDTF">2024-07-29T11:46:00Z</dcterms:created>
  <dcterms:modified xsi:type="dcterms:W3CDTF">2024-07-29T11:46:00Z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